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BD" w:rsidRPr="002169E7" w:rsidRDefault="00940787" w:rsidP="00940787">
      <w:pPr>
        <w:jc w:val="center"/>
        <w:rPr>
          <w:rFonts w:cs="Zar"/>
          <w:b/>
          <w:bCs/>
          <w:sz w:val="40"/>
          <w:szCs w:val="40"/>
          <w:rtl/>
          <w:lang w:bidi="fa-IR"/>
        </w:rPr>
      </w:pPr>
      <w:r w:rsidRPr="002169E7">
        <w:rPr>
          <w:rFonts w:cs="Zar" w:hint="cs"/>
          <w:b/>
          <w:bCs/>
          <w:sz w:val="40"/>
          <w:szCs w:val="40"/>
          <w:rtl/>
          <w:lang w:bidi="fa-IR"/>
        </w:rPr>
        <w:t>همکار گرام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</w:p>
    <w:p w:rsidR="00940787" w:rsidRDefault="00940787" w:rsidP="00940787">
      <w:pPr>
        <w:jc w:val="right"/>
        <w:rPr>
          <w:rFonts w:cs="Zar"/>
          <w:b/>
          <w:bCs/>
          <w:sz w:val="52"/>
          <w:szCs w:val="52"/>
          <w:rtl/>
          <w:lang w:bidi="fa-IR"/>
        </w:rPr>
      </w:pPr>
      <w:r w:rsidRPr="002169E7">
        <w:rPr>
          <w:rFonts w:cs="Zar" w:hint="cs"/>
          <w:b/>
          <w:bCs/>
          <w:sz w:val="40"/>
          <w:szCs w:val="40"/>
          <w:rtl/>
          <w:lang w:bidi="fa-IR"/>
        </w:rPr>
        <w:t>لطفا جهت تمام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مشتر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ان که ورژن برنامه 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آ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>نها مربوط به سال 91 به بعد م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باشد ، سرو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>س قفل سخت افزار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آنها الزاما با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>د ورژن 5157 باشد که در دو  مس</w:t>
      </w:r>
      <w:r w:rsidR="002169E7">
        <w:rPr>
          <w:rFonts w:cs="Zar" w:hint="cs"/>
          <w:b/>
          <w:bCs/>
          <w:sz w:val="40"/>
          <w:szCs w:val="40"/>
          <w:rtl/>
          <w:lang w:bidi="fa-IR"/>
        </w:rPr>
        <w:t>ي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>ر زير موجود است :</w:t>
      </w:r>
    </w:p>
    <w:p w:rsidR="00940787" w:rsidRPr="002169E7" w:rsidRDefault="00940787" w:rsidP="00940787">
      <w:pPr>
        <w:rPr>
          <w:rFonts w:cs="Zar"/>
          <w:b/>
          <w:bCs/>
          <w:sz w:val="36"/>
          <w:szCs w:val="36"/>
          <w:lang w:bidi="fa-IR"/>
        </w:rPr>
      </w:pPr>
      <w:r w:rsidRPr="002169E7">
        <w:rPr>
          <w:rFonts w:cs="Zar"/>
          <w:b/>
          <w:bCs/>
          <w:sz w:val="36"/>
          <w:szCs w:val="36"/>
          <w:lang w:bidi="fa-IR"/>
        </w:rPr>
        <w:t>1: \\..\UpGrade_Pyramid\Pyramid_Acc\New_Version_1395\Lock New\Service</w:t>
      </w:r>
    </w:p>
    <w:p w:rsidR="00940787" w:rsidRPr="002169E7" w:rsidRDefault="00940787" w:rsidP="009214F5">
      <w:pPr>
        <w:rPr>
          <w:rFonts w:cs="Zar"/>
          <w:b/>
          <w:bCs/>
          <w:sz w:val="36"/>
          <w:szCs w:val="36"/>
          <w:lang w:bidi="fa-IR"/>
        </w:rPr>
      </w:pPr>
      <w:r w:rsidRPr="002169E7">
        <w:rPr>
          <w:rFonts w:cs="Zar"/>
          <w:b/>
          <w:bCs/>
          <w:sz w:val="36"/>
          <w:szCs w:val="36"/>
          <w:lang w:bidi="fa-IR"/>
        </w:rPr>
        <w:t>2:\\</w:t>
      </w:r>
      <w:r w:rsidR="009214F5">
        <w:rPr>
          <w:rFonts w:cs="Zar" w:hint="cs"/>
          <w:b/>
          <w:bCs/>
          <w:sz w:val="36"/>
          <w:szCs w:val="36"/>
          <w:rtl/>
          <w:lang w:bidi="fa-IR"/>
        </w:rPr>
        <w:t>..</w:t>
      </w:r>
      <w:bookmarkStart w:id="0" w:name="_GoBack"/>
      <w:bookmarkEnd w:id="0"/>
      <w:r w:rsidRPr="002169E7">
        <w:rPr>
          <w:rFonts w:cs="Zar"/>
          <w:b/>
          <w:bCs/>
          <w:sz w:val="36"/>
          <w:szCs w:val="36"/>
          <w:lang w:bidi="fa-IR"/>
        </w:rPr>
        <w:t>\UpGrade_Pyramid\Pyramid_Drug\New_Version_Drug_1395\Lock New\Service</w:t>
      </w:r>
    </w:p>
    <w:p w:rsidR="00576BA8" w:rsidRPr="002169E7" w:rsidRDefault="002169E7" w:rsidP="002169E7">
      <w:pPr>
        <w:bidi/>
        <w:rPr>
          <w:rFonts w:cs="Zar"/>
          <w:b/>
          <w:bCs/>
          <w:sz w:val="40"/>
          <w:szCs w:val="40"/>
          <w:rtl/>
          <w:lang w:bidi="fa-IR"/>
        </w:rPr>
      </w:pP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در مرحله بعد از نصب سرويس قفل بايد فايل </w:t>
      </w:r>
      <w:r w:rsidRPr="002169E7">
        <w:rPr>
          <w:rFonts w:cs="Zar"/>
          <w:b/>
          <w:bCs/>
          <w:sz w:val="40"/>
          <w:szCs w:val="40"/>
          <w:lang w:bidi="fa-IR"/>
        </w:rPr>
        <w:t>SCTProtectionInstaller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نصب گردد(حتما پس از نصب سرويس بايد نصب شود و مانند سرويس بايد به صورت </w:t>
      </w:r>
      <w:r w:rsidRPr="002169E7">
        <w:rPr>
          <w:rFonts w:cs="Zar"/>
          <w:b/>
          <w:bCs/>
          <w:sz w:val="40"/>
          <w:szCs w:val="40"/>
          <w:lang w:bidi="fa-IR"/>
        </w:rPr>
        <w:t xml:space="preserve"> RU AS Administrator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باشد)اين فايل هم در دو مسير بالا موجود است.سپس فايل متني </w:t>
      </w:r>
      <w:bookmarkStart w:id="1" w:name="OLE_LINK1"/>
      <w:r w:rsidRPr="002169E7">
        <w:rPr>
          <w:rFonts w:cs="Zar"/>
          <w:b/>
          <w:bCs/>
          <w:sz w:val="40"/>
          <w:szCs w:val="40"/>
          <w:lang w:bidi="fa-IR"/>
        </w:rPr>
        <w:t>Event</w:t>
      </w:r>
      <w:r>
        <w:rPr>
          <w:rFonts w:cs="Zar"/>
          <w:b/>
          <w:bCs/>
          <w:sz w:val="40"/>
          <w:szCs w:val="40"/>
          <w:lang w:bidi="fa-IR"/>
        </w:rPr>
        <w:t>F</w:t>
      </w:r>
      <w:r w:rsidRPr="002169E7">
        <w:rPr>
          <w:rFonts w:cs="Zar"/>
          <w:b/>
          <w:bCs/>
          <w:sz w:val="40"/>
          <w:szCs w:val="40"/>
          <w:lang w:bidi="fa-IR"/>
        </w:rPr>
        <w:t>ile</w:t>
      </w:r>
      <w:bookmarkEnd w:id="1"/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را در مسير ويندوز کپي نماييد.(حتما بعد از نصب سرويس) .در صورت هر گونه خرابي و يا مشکل در سرويس قفل ، قبل از نصب مجدد فايل هاي بالا ، فايل متني </w:t>
      </w:r>
      <w:r w:rsidRPr="002169E7">
        <w:rPr>
          <w:rFonts w:cs="Zar"/>
          <w:b/>
          <w:bCs/>
          <w:sz w:val="40"/>
          <w:szCs w:val="40"/>
          <w:lang w:bidi="fa-IR"/>
        </w:rPr>
        <w:t>Event</w:t>
      </w:r>
      <w:r>
        <w:rPr>
          <w:rFonts w:cs="Zar"/>
          <w:b/>
          <w:bCs/>
          <w:sz w:val="40"/>
          <w:szCs w:val="40"/>
          <w:lang w:bidi="fa-IR"/>
        </w:rPr>
        <w:t>F</w:t>
      </w:r>
      <w:r w:rsidRPr="002169E7">
        <w:rPr>
          <w:rFonts w:cs="Zar"/>
          <w:b/>
          <w:bCs/>
          <w:sz w:val="40"/>
          <w:szCs w:val="40"/>
          <w:lang w:bidi="fa-IR"/>
        </w:rPr>
        <w:t>ile</w:t>
      </w:r>
      <w:r w:rsidRPr="002169E7">
        <w:rPr>
          <w:rFonts w:cs="Zar" w:hint="cs"/>
          <w:b/>
          <w:bCs/>
          <w:sz w:val="40"/>
          <w:szCs w:val="40"/>
          <w:rtl/>
          <w:lang w:bidi="fa-IR"/>
        </w:rPr>
        <w:t xml:space="preserve"> را از مسير ويندوز برداشته و به واحد نرم افزار ارائه نماييد تا مشکل سرويس بررسي گردد.</w:t>
      </w:r>
    </w:p>
    <w:sectPr w:rsidR="00576BA8" w:rsidRPr="002169E7" w:rsidSect="00940787">
      <w:pgSz w:w="15840" w:h="12240" w:orient="landscape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56"/>
    <w:rsid w:val="000F6756"/>
    <w:rsid w:val="00163FBD"/>
    <w:rsid w:val="002169E7"/>
    <w:rsid w:val="00576BA8"/>
    <w:rsid w:val="009214F5"/>
    <w:rsid w:val="00940787"/>
    <w:rsid w:val="00F8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D926CC-3C4E-4266-87EA-98C4B4E3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04EFC-DF5A-4616-BB8F-5BF1102AA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Btavakoli</dc:creator>
  <cp:keywords/>
  <dc:description/>
  <cp:lastModifiedBy>Sedighe Baghaei</cp:lastModifiedBy>
  <cp:revision>5</cp:revision>
  <dcterms:created xsi:type="dcterms:W3CDTF">2017-01-30T09:03:00Z</dcterms:created>
  <dcterms:modified xsi:type="dcterms:W3CDTF">2017-01-30T09:34:00Z</dcterms:modified>
</cp:coreProperties>
</file>